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039AA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  <w:tr w:rsidR="00F95749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  <w:r w:rsidRPr="00F95749">
              <w:rPr>
                <w:rFonts w:ascii="Arial" w:hAnsi="Arial" w:cs="Arial"/>
                <w:b/>
                <w:sz w:val="16"/>
                <w:lang w:val="es-ES"/>
              </w:rPr>
              <w:t>No. SCAFID</w:t>
            </w:r>
            <w:r>
              <w:rPr>
                <w:rFonts w:ascii="Arial" w:hAnsi="Arial" w:cs="Arial"/>
                <w:sz w:val="16"/>
                <w:lang w:val="es-ES"/>
              </w:rPr>
              <w:t>: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749" w:rsidRDefault="00F95749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Pr="00EE683A" w:rsidRDefault="00F95749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5"/>
        <w:gridCol w:w="294"/>
        <w:gridCol w:w="448"/>
        <w:gridCol w:w="464"/>
        <w:gridCol w:w="228"/>
        <w:gridCol w:w="7"/>
        <w:gridCol w:w="274"/>
        <w:gridCol w:w="7"/>
        <w:gridCol w:w="345"/>
        <w:gridCol w:w="409"/>
        <w:gridCol w:w="356"/>
        <w:gridCol w:w="45"/>
        <w:gridCol w:w="237"/>
        <w:gridCol w:w="99"/>
        <w:gridCol w:w="21"/>
        <w:gridCol w:w="115"/>
        <w:gridCol w:w="149"/>
        <w:gridCol w:w="19"/>
        <w:gridCol w:w="115"/>
        <w:gridCol w:w="320"/>
        <w:gridCol w:w="343"/>
        <w:gridCol w:w="356"/>
        <w:gridCol w:w="241"/>
        <w:gridCol w:w="101"/>
        <w:gridCol w:w="14"/>
        <w:gridCol w:w="293"/>
        <w:gridCol w:w="63"/>
        <w:gridCol w:w="107"/>
        <w:gridCol w:w="273"/>
        <w:gridCol w:w="910"/>
        <w:gridCol w:w="2865"/>
        <w:gridCol w:w="11"/>
      </w:tblGrid>
      <w:tr w:rsidR="003875A7" w:rsidRPr="00B500D7" w:rsidTr="00F95749">
        <w:trPr>
          <w:trHeight w:val="240"/>
        </w:trPr>
        <w:tc>
          <w:tcPr>
            <w:tcW w:w="98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039AA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500D7" w:rsidTr="00F95749">
        <w:trPr>
          <w:cantSplit/>
          <w:trHeight w:val="1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gridAfter w:val="1"/>
          <w:wAfter w:w="11" w:type="dxa"/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 w:rsidTr="00F95749">
        <w:trPr>
          <w:cantSplit/>
          <w:trHeight w:val="4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0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2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 w:rsidTr="00F95749">
        <w:trPr>
          <w:cantSplit/>
          <w:trHeight w:val="2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68"/>
        </w:trPr>
        <w:tc>
          <w:tcPr>
            <w:tcW w:w="323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 w:rsidTr="00F95749">
        <w:trPr>
          <w:cantSplit/>
          <w:trHeight w:val="268"/>
        </w:trPr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  <w:bookmarkStart w:id="0" w:name="_GoBack"/>
      <w:bookmarkEnd w:id="0"/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7039AA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844B7C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Director(a) INEC</w:t>
            </w: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844B7C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Planificador de Encuestas</w:t>
            </w:r>
            <w:r w:rsidR="005D659D">
              <w:rPr>
                <w:rFonts w:ascii="Arial" w:hAnsi="Arial" w:cs="Arial"/>
                <w:sz w:val="18"/>
                <w:szCs w:val="18"/>
                <w:lang w:val="es-ES" w:eastAsia="es-ES"/>
              </w:rPr>
              <w:t>- INEC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844B7C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Capacitador de Encuestas</w:t>
            </w:r>
            <w:r w:rsidR="005D659D">
              <w:rPr>
                <w:rFonts w:ascii="Arial" w:hAnsi="Arial" w:cs="Arial"/>
                <w:sz w:val="18"/>
                <w:szCs w:val="18"/>
                <w:lang w:val="es-ES" w:eastAsia="es-ES"/>
              </w:rPr>
              <w:t>-INEC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844B7C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</w:t>
            </w:r>
            <w:r w:rsidR="005D659D">
              <w:rPr>
                <w:rFonts w:ascii="Arial" w:hAnsi="Arial" w:cs="Arial"/>
                <w:sz w:val="18"/>
                <w:szCs w:val="18"/>
                <w:lang w:val="es-ES" w:eastAsia="es-ES"/>
              </w:rPr>
              <w:t>/Supervisor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Encuestas</w:t>
            </w:r>
            <w:r w:rsidR="005D659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– INEC</w:t>
            </w:r>
          </w:p>
        </w:tc>
      </w:tr>
      <w:tr w:rsidR="0047150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691E" w:rsidRPr="00E359CA" w:rsidRDefault="00844B7C" w:rsidP="00C7518D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DSA-INEC </w:t>
            </w:r>
          </w:p>
        </w:tc>
      </w:tr>
      <w:tr w:rsidR="00E5252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2526" w:rsidRPr="00E359CA" w:rsidRDefault="005D659D" w:rsidP="005D659D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Analista (</w:t>
            </w:r>
            <w:r w:rsidR="00844B7C">
              <w:rPr>
                <w:rFonts w:ascii="Arial" w:hAnsi="Arial" w:cs="Arial"/>
                <w:sz w:val="20"/>
                <w:szCs w:val="20"/>
                <w:lang w:val="es-ES" w:eastAsia="es-ES"/>
              </w:rPr>
              <w:t>Reclutamiento y Selección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) –DNDRH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844B7C" w:rsidP="0037044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Planillas</w:t>
            </w:r>
            <w:r w:rsidR="005D659D">
              <w:rPr>
                <w:rFonts w:ascii="Arial" w:hAnsi="Arial" w:cs="Arial"/>
                <w:sz w:val="20"/>
                <w:szCs w:val="20"/>
                <w:lang w:val="es-ES" w:eastAsia="es-ES"/>
              </w:rPr>
              <w:t>-DNDRH</w:t>
            </w:r>
          </w:p>
        </w:tc>
      </w:tr>
      <w:tr w:rsidR="005D659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659D" w:rsidRDefault="005D659D" w:rsidP="0037044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Jefe de Planillas -DNDRH</w:t>
            </w:r>
          </w:p>
        </w:tc>
      </w:tr>
      <w:tr w:rsidR="005D659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59D" w:rsidRDefault="005D659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659D" w:rsidRDefault="005D659D" w:rsidP="0037044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Tesorería-DAF</w:t>
            </w:r>
          </w:p>
        </w:tc>
      </w:tr>
      <w:tr w:rsidR="00147922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7922" w:rsidRDefault="00147922" w:rsidP="0037044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Monitoreo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29"/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"/>
              <w:gridCol w:w="236"/>
              <w:gridCol w:w="1604"/>
              <w:gridCol w:w="272"/>
              <w:gridCol w:w="131"/>
              <w:gridCol w:w="105"/>
              <w:gridCol w:w="236"/>
              <w:gridCol w:w="1860"/>
              <w:gridCol w:w="237"/>
              <w:gridCol w:w="236"/>
              <w:gridCol w:w="311"/>
              <w:gridCol w:w="1024"/>
              <w:gridCol w:w="236"/>
              <w:gridCol w:w="2467"/>
              <w:gridCol w:w="236"/>
              <w:gridCol w:w="357"/>
            </w:tblGrid>
            <w:tr w:rsidR="00B46398" w:rsidTr="00B46398">
              <w:trPr>
                <w:cantSplit/>
              </w:trPr>
              <w:tc>
                <w:tcPr>
                  <w:tcW w:w="990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C0C0C0"/>
                </w:tcPr>
                <w:p w:rsidR="00B46398" w:rsidRDefault="007039AA" w:rsidP="00B46398">
                  <w:pPr>
                    <w:pStyle w:val="Ttulo4"/>
                    <w:tabs>
                      <w:tab w:val="left" w:pos="5400"/>
                    </w:tabs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SECCIÓN D</w:t>
                  </w:r>
                  <w:r w:rsidR="00B46398">
                    <w:rPr>
                      <w:rFonts w:ascii="Arial" w:hAnsi="Arial" w:cs="Arial"/>
                      <w:sz w:val="18"/>
                    </w:rPr>
                    <w:t>.    AUTORIDAD RESPONSABLE</w:t>
                  </w:r>
                </w:p>
              </w:tc>
            </w:tr>
            <w:tr w:rsidR="00B46398" w:rsidTr="00B46398">
              <w:trPr>
                <w:cantSplit/>
                <w:trHeight w:val="12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8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Nombre del Funcionario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Cargo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RPr="00436DCC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Pr="00436DCC" w:rsidRDefault="00B46398" w:rsidP="00B4639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40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Teléfono </w:t>
                  </w:r>
                </w:p>
              </w:tc>
              <w:tc>
                <w:tcPr>
                  <w:tcW w:w="4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tbl>
      <w:tblPr>
        <w:tblpPr w:leftFromText="141" w:rightFromText="141" w:vertAnchor="text" w:horzAnchor="margin" w:tblpY="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764"/>
      </w:tblGrid>
      <w:tr w:rsidR="00B46398" w:rsidRPr="00B500D7" w:rsidTr="00B46398">
        <w:trPr>
          <w:cantSplit/>
        </w:trPr>
        <w:tc>
          <w:tcPr>
            <w:tcW w:w="9776" w:type="dxa"/>
            <w:gridSpan w:val="37"/>
            <w:tcBorders>
              <w:bottom w:val="single" w:sz="4" w:space="0" w:color="auto"/>
            </w:tcBorders>
            <w:shd w:val="clear" w:color="auto" w:fill="C0C0C0"/>
          </w:tcPr>
          <w:p w:rsidR="00B46398" w:rsidRDefault="007039AA" w:rsidP="00B46398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B46398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B46398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B46398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B46398" w:rsidTr="00B46398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542" w:type="dxa"/>
            <w:gridSpan w:val="8"/>
            <w:tcBorders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B46398" w:rsidRPr="00B46398" w:rsidRDefault="00B46398" w:rsidP="00B46398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FAVOR REMITIR A LA DIRECCI</w:t>
      </w:r>
      <w:r w:rsidR="00B46398">
        <w:rPr>
          <w:rFonts w:ascii="Arial" w:hAnsi="Arial" w:cs="Arial"/>
          <w:sz w:val="22"/>
        </w:rPr>
        <w:t>Ó</w:t>
      </w:r>
      <w:r>
        <w:rPr>
          <w:rFonts w:ascii="Arial" w:hAnsi="Arial" w:cs="Arial"/>
          <w:sz w:val="22"/>
        </w:rPr>
        <w:t xml:space="preserve">N </w:t>
      </w:r>
      <w:r w:rsidR="00B46398">
        <w:rPr>
          <w:rFonts w:ascii="Arial" w:hAnsi="Arial" w:cs="Arial"/>
          <w:sz w:val="22"/>
        </w:rPr>
        <w:t xml:space="preserve">NACIONAL </w:t>
      </w:r>
      <w:r w:rsidR="00C90B8D">
        <w:rPr>
          <w:rFonts w:ascii="Arial" w:hAnsi="Arial" w:cs="Arial"/>
          <w:sz w:val="22"/>
        </w:rPr>
        <w:t xml:space="preserve">DE </w:t>
      </w:r>
      <w:r w:rsidR="00B46398">
        <w:rPr>
          <w:rFonts w:ascii="Arial" w:hAnsi="Arial" w:cs="Arial"/>
          <w:sz w:val="22"/>
        </w:rPr>
        <w:t>INFORMÁ</w:t>
      </w:r>
      <w:r w:rsidR="001F0B14">
        <w:rPr>
          <w:rFonts w:ascii="Arial" w:hAnsi="Arial" w:cs="Arial"/>
          <w:sz w:val="22"/>
        </w:rPr>
        <w:t>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 w:rsidP="007039AA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 w:rsidP="007039AA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7039AA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7039AA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7039AA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 w:rsidP="007039AA">
      <w:pPr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 w:rsidP="007039AA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7039AA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1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205"/>
      </w:tblGrid>
      <w:tr w:rsidR="00E739C9" w:rsidRPr="00827421" w:rsidTr="007039AA">
        <w:tc>
          <w:tcPr>
            <w:tcW w:w="1984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205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147922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Director(a) INEC</w:t>
            </w:r>
          </w:p>
        </w:tc>
        <w:tc>
          <w:tcPr>
            <w:tcW w:w="7205" w:type="dxa"/>
            <w:vAlign w:val="center"/>
          </w:tcPr>
          <w:p w:rsidR="00B31FB4" w:rsidRPr="00A11FA7" w:rsidRDefault="00C46535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Perfil gerencial con acceso a las </w:t>
            </w:r>
            <w:r w:rsidR="00844B7C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consultas del</w:t>
            </w: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sistema</w:t>
            </w:r>
            <w:r w:rsidR="00097CCE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147922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Planificador de Encuestas</w:t>
            </w:r>
          </w:p>
        </w:tc>
        <w:tc>
          <w:tcPr>
            <w:tcW w:w="7205" w:type="dxa"/>
            <w:vAlign w:val="center"/>
          </w:tcPr>
          <w:p w:rsidR="00B31FB4" w:rsidRPr="00A11FA7" w:rsidRDefault="00DD1F26" w:rsidP="007039AA">
            <w:pPr>
              <w:pStyle w:val="Normal10"/>
              <w:spacing w:before="0" w:beforeAutospacing="0" w:after="0" w:afterAutospacing="0" w:line="240" w:lineRule="auto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Tiene acceso a dar Mantenimiento a los 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Catálogos del Sistema</w:t>
            </w: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,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incluyendo los relacionados a la Capacitación, Ingresar</w:t>
            </w: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la Planificación Anual de 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Encuestas,</w:t>
            </w: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Dar Seguimiento a las Actividades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, reportes y Consultas.</w:t>
            </w:r>
          </w:p>
        </w:tc>
      </w:tr>
      <w:tr w:rsidR="00B31FB4" w:rsidRPr="00DD1F26" w:rsidTr="007039AA">
        <w:tc>
          <w:tcPr>
            <w:tcW w:w="1984" w:type="dxa"/>
            <w:vAlign w:val="center"/>
          </w:tcPr>
          <w:p w:rsidR="00B31FB4" w:rsidRPr="000600CE" w:rsidRDefault="00147922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Capacitador de Encuestas</w:t>
            </w:r>
          </w:p>
        </w:tc>
        <w:tc>
          <w:tcPr>
            <w:tcW w:w="7205" w:type="dxa"/>
            <w:vAlign w:val="center"/>
          </w:tcPr>
          <w:p w:rsidR="00B31FB4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ingresar los puntajes correspondientes a la Evaluación de la Capacitación a los aspirantes asignados a su grupo. </w:t>
            </w:r>
            <w:r w:rsidR="009725AB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Tiene acceso</w:t>
            </w: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consultas de los aspirantes.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147922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de Encuestas</w:t>
            </w:r>
          </w:p>
        </w:tc>
        <w:tc>
          <w:tcPr>
            <w:tcW w:w="7205" w:type="dxa"/>
            <w:vAlign w:val="center"/>
          </w:tcPr>
          <w:p w:rsidR="00B31FB4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Tiene acceso a la información del personal contratado para la Encuesta, Ingresa  los incumplimientos que afecten el pago</w:t>
            </w:r>
          </w:p>
          <w:p w:rsidR="00DD1F26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Registra los puntajes de Evaluación del  Desempeño</w:t>
            </w:r>
          </w:p>
        </w:tc>
      </w:tr>
      <w:tr w:rsidR="00147922" w:rsidRPr="00B500D7" w:rsidTr="007039AA">
        <w:tc>
          <w:tcPr>
            <w:tcW w:w="1984" w:type="dxa"/>
            <w:vAlign w:val="center"/>
          </w:tcPr>
          <w:p w:rsidR="00147922" w:rsidRDefault="00147922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DSA-INEC</w:t>
            </w:r>
          </w:p>
        </w:tc>
        <w:tc>
          <w:tcPr>
            <w:tcW w:w="7205" w:type="dxa"/>
            <w:vAlign w:val="center"/>
          </w:tcPr>
          <w:p w:rsidR="00147922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Consultas </w:t>
            </w:r>
            <w:r w:rsidR="009725AB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Información </w:t>
            </w: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del personal contratado para las encuestas</w:t>
            </w:r>
            <w:r w:rsidR="009725AB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los Incumplimientos que afecten el pago.</w:t>
            </w:r>
          </w:p>
        </w:tc>
      </w:tr>
      <w:tr w:rsidR="00147922" w:rsidRPr="00B500D7" w:rsidTr="007039AA">
        <w:tc>
          <w:tcPr>
            <w:tcW w:w="1984" w:type="dxa"/>
            <w:vAlign w:val="center"/>
          </w:tcPr>
          <w:p w:rsidR="00147922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Analista (Reclutamiento y Selección) –DNDRH</w:t>
            </w:r>
          </w:p>
        </w:tc>
        <w:tc>
          <w:tcPr>
            <w:tcW w:w="7205" w:type="dxa"/>
            <w:vAlign w:val="center"/>
          </w:tcPr>
          <w:p w:rsidR="00DD1F26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Selecciona los aspirantes a participar en la capacitación de las Encuestas</w:t>
            </w:r>
          </w:p>
          <w:p w:rsidR="00DD1F26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Selecciona al personal a Contratar</w:t>
            </w:r>
          </w:p>
          <w:p w:rsidR="00DD1F26" w:rsidRPr="00A11FA7" w:rsidRDefault="00DD1F26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Genera los Contratos</w:t>
            </w:r>
          </w:p>
          <w:p w:rsidR="009725AB" w:rsidRPr="00A11FA7" w:rsidRDefault="009725AB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Acceso a consultas y Reportes</w:t>
            </w:r>
          </w:p>
        </w:tc>
      </w:tr>
      <w:tr w:rsidR="00147922" w:rsidRPr="00B500D7" w:rsidTr="007039AA">
        <w:tc>
          <w:tcPr>
            <w:tcW w:w="1984" w:type="dxa"/>
            <w:vAlign w:val="center"/>
          </w:tcPr>
          <w:p w:rsidR="00147922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Planillas-DNDRH</w:t>
            </w:r>
          </w:p>
        </w:tc>
        <w:tc>
          <w:tcPr>
            <w:tcW w:w="7205" w:type="dxa"/>
            <w:vAlign w:val="center"/>
          </w:tcPr>
          <w:p w:rsidR="0055065E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Confecciona Planilla de Pago de </w:t>
            </w:r>
            <w:r w:rsidR="0055065E">
              <w:rPr>
                <w:rFonts w:ascii="Arial" w:hAnsi="Arial" w:cs="Arial"/>
                <w:sz w:val="18"/>
                <w:szCs w:val="18"/>
                <w:lang w:val="es-ES" w:eastAsia="es-ES"/>
              </w:rPr>
              <w:t>Encuestas, crea archivo de pago para las encuestas que se pagan por BEN.</w:t>
            </w:r>
          </w:p>
          <w:p w:rsidR="00147922" w:rsidRPr="00A11FA7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Realiza consultas</w:t>
            </w:r>
          </w:p>
        </w:tc>
      </w:tr>
      <w:tr w:rsidR="004C6FBD" w:rsidRPr="00B500D7" w:rsidTr="007039AA">
        <w:tc>
          <w:tcPr>
            <w:tcW w:w="1984" w:type="dxa"/>
            <w:vAlign w:val="center"/>
          </w:tcPr>
          <w:p w:rsidR="004C6FBD" w:rsidRPr="000600CE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Jefe de Planillas -DNDRH</w:t>
            </w:r>
          </w:p>
        </w:tc>
        <w:tc>
          <w:tcPr>
            <w:tcW w:w="7205" w:type="dxa"/>
            <w:vAlign w:val="center"/>
          </w:tcPr>
          <w:p w:rsidR="004C6FBD" w:rsidRPr="00A11FA7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Habilita planilla para edición. Realiza Consultas</w:t>
            </w:r>
          </w:p>
        </w:tc>
      </w:tr>
      <w:tr w:rsidR="004C6FBD" w:rsidRPr="00B500D7" w:rsidTr="007039AA">
        <w:tc>
          <w:tcPr>
            <w:tcW w:w="1984" w:type="dxa"/>
            <w:vAlign w:val="center"/>
          </w:tcPr>
          <w:p w:rsidR="004C6FBD" w:rsidRPr="000600CE" w:rsidRDefault="004C6FBD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Tesorería-DAF</w:t>
            </w:r>
          </w:p>
        </w:tc>
        <w:tc>
          <w:tcPr>
            <w:tcW w:w="7205" w:type="dxa"/>
            <w:vAlign w:val="center"/>
          </w:tcPr>
          <w:p w:rsidR="004C6FBD" w:rsidRPr="00A11FA7" w:rsidRDefault="00C103F3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En el caso de los pagos por BEN, e</w:t>
            </w:r>
            <w:r w:rsidR="004C6FBD">
              <w:rPr>
                <w:rFonts w:ascii="Arial" w:hAnsi="Arial" w:cs="Arial"/>
                <w:sz w:val="18"/>
                <w:szCs w:val="18"/>
                <w:lang w:val="es-ES" w:eastAsia="es-ES"/>
              </w:rPr>
              <w:t>nvía Archivo de pago al banco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B31FB4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600CE">
              <w:rPr>
                <w:rFonts w:ascii="Arial" w:hAnsi="Arial" w:cs="Arial"/>
                <w:sz w:val="20"/>
                <w:szCs w:val="20"/>
                <w:lang w:val="es-ES" w:eastAsia="es-ES"/>
              </w:rPr>
              <w:t>Monitoreo</w:t>
            </w:r>
          </w:p>
        </w:tc>
        <w:tc>
          <w:tcPr>
            <w:tcW w:w="7205" w:type="dxa"/>
            <w:vAlign w:val="center"/>
          </w:tcPr>
          <w:p w:rsidR="00B31FB4" w:rsidRPr="00A11FA7" w:rsidRDefault="00A11FA7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Perfil con acceso a solo </w:t>
            </w:r>
            <w:r w:rsidR="00B31FB4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la opción de consultas del sistema.</w:t>
            </w:r>
          </w:p>
        </w:tc>
      </w:tr>
    </w:tbl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 w:rsidP="007039AA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 w:rsidP="007039AA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 w:rsidP="007039AA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63" w:rsidRDefault="00561E63">
      <w:r>
        <w:separator/>
      </w:r>
    </w:p>
  </w:endnote>
  <w:endnote w:type="continuationSeparator" w:id="0">
    <w:p w:rsidR="00561E63" w:rsidRDefault="0056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63" w:rsidRDefault="00561E63">
      <w:r>
        <w:separator/>
      </w:r>
    </w:p>
  </w:footnote>
  <w:footnote w:type="continuationSeparator" w:id="0">
    <w:p w:rsidR="00561E63" w:rsidRDefault="0056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 w:rsidRPr="00B500D7">
      <w:trPr>
        <w:cantSplit/>
      </w:trPr>
      <w:tc>
        <w:tcPr>
          <w:tcW w:w="5000" w:type="pct"/>
        </w:tcPr>
        <w:p w:rsidR="008D1029" w:rsidRPr="004A488A" w:rsidRDefault="001119C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administración de encuestas </w:t>
          </w:r>
          <w:proofErr w:type="spellStart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inec</w:t>
          </w:r>
          <w:proofErr w:type="spellEnd"/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 w:rsidRPr="00B500D7">
      <w:trPr>
        <w:cantSplit/>
      </w:trPr>
      <w:tc>
        <w:tcPr>
          <w:tcW w:w="5000" w:type="pct"/>
        </w:tcPr>
        <w:p w:rsidR="00EC247B" w:rsidRPr="004A488A" w:rsidRDefault="00EC247B" w:rsidP="00EC247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administración de encuestas </w:t>
          </w:r>
          <w:proofErr w:type="spellStart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inec</w:t>
          </w:r>
          <w:proofErr w:type="spellEnd"/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31F35"/>
    <w:rsid w:val="00242199"/>
    <w:rsid w:val="00266A61"/>
    <w:rsid w:val="00283F21"/>
    <w:rsid w:val="002E7F41"/>
    <w:rsid w:val="002F76FE"/>
    <w:rsid w:val="00302D99"/>
    <w:rsid w:val="00315495"/>
    <w:rsid w:val="0032162F"/>
    <w:rsid w:val="003275D0"/>
    <w:rsid w:val="0037044B"/>
    <w:rsid w:val="00380C47"/>
    <w:rsid w:val="003875A7"/>
    <w:rsid w:val="0039276E"/>
    <w:rsid w:val="003E6585"/>
    <w:rsid w:val="00436DCC"/>
    <w:rsid w:val="004670EF"/>
    <w:rsid w:val="00471507"/>
    <w:rsid w:val="004833F2"/>
    <w:rsid w:val="004A488A"/>
    <w:rsid w:val="004A564E"/>
    <w:rsid w:val="004B3CA1"/>
    <w:rsid w:val="004C6FBD"/>
    <w:rsid w:val="004F2D00"/>
    <w:rsid w:val="00504B0B"/>
    <w:rsid w:val="00521BFB"/>
    <w:rsid w:val="00523297"/>
    <w:rsid w:val="00535F6D"/>
    <w:rsid w:val="00537973"/>
    <w:rsid w:val="005475AD"/>
    <w:rsid w:val="0055065E"/>
    <w:rsid w:val="005508E0"/>
    <w:rsid w:val="00550CC9"/>
    <w:rsid w:val="00557838"/>
    <w:rsid w:val="00561E63"/>
    <w:rsid w:val="00572A5D"/>
    <w:rsid w:val="005D659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E7634"/>
    <w:rsid w:val="007039AA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21C00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6398"/>
    <w:rsid w:val="00B47D4B"/>
    <w:rsid w:val="00B500D7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03F3"/>
    <w:rsid w:val="00C12802"/>
    <w:rsid w:val="00C14D87"/>
    <w:rsid w:val="00C151E5"/>
    <w:rsid w:val="00C37E78"/>
    <w:rsid w:val="00C46535"/>
    <w:rsid w:val="00C47EE5"/>
    <w:rsid w:val="00C7518D"/>
    <w:rsid w:val="00C90B8D"/>
    <w:rsid w:val="00C94F40"/>
    <w:rsid w:val="00CC0F76"/>
    <w:rsid w:val="00D03ED6"/>
    <w:rsid w:val="00D07B1A"/>
    <w:rsid w:val="00D103A1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E3976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E1C17"/>
    <w:rsid w:val="00EE683A"/>
    <w:rsid w:val="00EF731A"/>
    <w:rsid w:val="00F25FC9"/>
    <w:rsid w:val="00F26A12"/>
    <w:rsid w:val="00F40E6F"/>
    <w:rsid w:val="00F43438"/>
    <w:rsid w:val="00F605FA"/>
    <w:rsid w:val="00F6212C"/>
    <w:rsid w:val="00F95749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14B8-3128-4605-B7C1-A596B30C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2</cp:revision>
  <cp:lastPrinted>2005-08-31T21:30:00Z</cp:lastPrinted>
  <dcterms:created xsi:type="dcterms:W3CDTF">2022-04-19T13:22:00Z</dcterms:created>
  <dcterms:modified xsi:type="dcterms:W3CDTF">2022-04-19T13:22:00Z</dcterms:modified>
</cp:coreProperties>
</file>